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14" w:rsidRDefault="00EC5ADE" w:rsidP="00EC5ADE">
      <w:pPr>
        <w:jc w:val="center"/>
        <w:rPr>
          <w:sz w:val="24"/>
          <w:szCs w:val="24"/>
          <w:lang w:val="uk-UA"/>
        </w:rPr>
      </w:pPr>
      <w:r w:rsidRPr="00EC5ADE">
        <w:rPr>
          <w:sz w:val="44"/>
          <w:szCs w:val="44"/>
          <w:lang w:val="uk-UA"/>
        </w:rPr>
        <w:t>Основи здоров’я</w:t>
      </w:r>
    </w:p>
    <w:p w:rsidR="00EC5ADE" w:rsidRDefault="00EC5ADE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1.Здоровий спосіб життя:</w:t>
      </w:r>
    </w:p>
    <w:p w:rsidR="00EC5ADE" w:rsidRDefault="00EC5ADE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- зміцнює і вдосконалює здоров’я;</w:t>
      </w:r>
    </w:p>
    <w:p w:rsidR="00EC5ADE" w:rsidRDefault="00EC5ADE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 - не впливає на здоров’я людини;</w:t>
      </w:r>
    </w:p>
    <w:p w:rsidR="00EC5ADE" w:rsidRDefault="00EC5ADE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 - погіршує здоров’я людини;</w:t>
      </w:r>
    </w:p>
    <w:p w:rsidR="00EC5ADE" w:rsidRDefault="00EC5ADE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   - є нейтральним стосовно здоров’я.</w:t>
      </w:r>
    </w:p>
    <w:p w:rsidR="00EC5ADE" w:rsidRDefault="00EC5ADE" w:rsidP="00EC5ADE">
      <w:pPr>
        <w:spacing w:after="0" w:line="240" w:lineRule="atLeast"/>
        <w:jc w:val="both"/>
        <w:rPr>
          <w:sz w:val="24"/>
          <w:szCs w:val="24"/>
          <w:lang w:val="uk-UA"/>
        </w:rPr>
      </w:pPr>
    </w:p>
    <w:p w:rsidR="00EC5ADE" w:rsidRDefault="00EC5ADE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2.Укажіть ознаки  фізичного  здоров’я</w:t>
      </w:r>
      <w:r w:rsidR="00117476">
        <w:rPr>
          <w:sz w:val="24"/>
          <w:szCs w:val="24"/>
          <w:lang w:val="uk-UA"/>
        </w:rPr>
        <w:t>:</w:t>
      </w:r>
    </w:p>
    <w:p w:rsidR="00EC5ADE" w:rsidRDefault="00EC5ADE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А-успішна робота фізіологічних систем організму людини;</w:t>
      </w:r>
    </w:p>
    <w:p w:rsidR="00EC5ADE" w:rsidRDefault="00EC5ADE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Б-</w:t>
      </w:r>
      <w:r w:rsidR="00117476">
        <w:rPr>
          <w:sz w:val="24"/>
          <w:szCs w:val="24"/>
          <w:lang w:val="uk-UA"/>
        </w:rPr>
        <w:t>нормальне функціонування процесів мислення, пам’яті й уваги;</w:t>
      </w:r>
    </w:p>
    <w:p w:rsidR="00117476" w:rsidRDefault="00117476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В-уміння вільно спілкуватись з іншими людьми.</w:t>
      </w:r>
    </w:p>
    <w:p w:rsidR="00117476" w:rsidRDefault="00117476" w:rsidP="00EC5ADE">
      <w:pPr>
        <w:spacing w:after="0" w:line="240" w:lineRule="atLeast"/>
        <w:jc w:val="both"/>
        <w:rPr>
          <w:sz w:val="24"/>
          <w:szCs w:val="24"/>
          <w:lang w:val="uk-UA"/>
        </w:rPr>
      </w:pPr>
    </w:p>
    <w:p w:rsidR="00117476" w:rsidRDefault="00117476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3.Якщо в будинку порушена нормальна робота ліфта, то ця ситуація належить до:</w:t>
      </w:r>
    </w:p>
    <w:p w:rsidR="00117476" w:rsidRDefault="00117476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А-глобальних екологічних небезпек;</w:t>
      </w:r>
    </w:p>
    <w:p w:rsidR="00117476" w:rsidRDefault="00117476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Б-колективних небезпек;</w:t>
      </w:r>
    </w:p>
    <w:p w:rsidR="00117476" w:rsidRDefault="00117476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В-Індивідуальних небезпек;</w:t>
      </w:r>
    </w:p>
    <w:p w:rsidR="00117476" w:rsidRDefault="00117476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Г-безпечних ситуацій.</w:t>
      </w:r>
    </w:p>
    <w:p w:rsidR="00117476" w:rsidRDefault="00117476" w:rsidP="00EC5ADE">
      <w:pPr>
        <w:spacing w:after="0" w:line="240" w:lineRule="atLeast"/>
        <w:jc w:val="both"/>
        <w:rPr>
          <w:sz w:val="24"/>
          <w:szCs w:val="24"/>
          <w:lang w:val="uk-UA"/>
        </w:rPr>
      </w:pPr>
    </w:p>
    <w:p w:rsidR="00117476" w:rsidRDefault="00117476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4.Швидкий ріст підлітка:</w:t>
      </w:r>
    </w:p>
    <w:p w:rsidR="00117476" w:rsidRDefault="00117476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А-</w:t>
      </w:r>
      <w:r w:rsidR="00A34DF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ніяк не позначається на функціонуванні його фізіологічних систем;</w:t>
      </w:r>
    </w:p>
    <w:p w:rsidR="00117476" w:rsidRDefault="00117476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Б-може при</w:t>
      </w:r>
      <w:r w:rsidR="00C42810">
        <w:rPr>
          <w:sz w:val="24"/>
          <w:szCs w:val="24"/>
          <w:lang w:val="uk-UA"/>
        </w:rPr>
        <w:t>зводити до ускладнень у функціонуванні серцево-судинної  , дихальної та інших фізіологічних систем;</w:t>
      </w:r>
    </w:p>
    <w:p w:rsidR="00C42810" w:rsidRDefault="00C42810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В-є незвичайним для цього періоду явищем;</w:t>
      </w:r>
    </w:p>
    <w:p w:rsidR="00C42810" w:rsidRDefault="00C42810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Г-завжди впливає лише на роботу серцево-судинної системи.</w:t>
      </w:r>
    </w:p>
    <w:p w:rsidR="00C42810" w:rsidRDefault="00C42810" w:rsidP="00EC5ADE">
      <w:pPr>
        <w:spacing w:after="0" w:line="240" w:lineRule="atLeast"/>
        <w:jc w:val="both"/>
        <w:rPr>
          <w:sz w:val="24"/>
          <w:szCs w:val="24"/>
          <w:lang w:val="uk-UA"/>
        </w:rPr>
      </w:pPr>
    </w:p>
    <w:p w:rsidR="00C42810" w:rsidRDefault="00C42810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5.Підлітка можна вважати соціально зрілим, якщо він:</w:t>
      </w:r>
    </w:p>
    <w:p w:rsidR="00C42810" w:rsidRDefault="00C42810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А-не вміє аналізувати  свій внутрішній досвід;</w:t>
      </w:r>
    </w:p>
    <w:p w:rsidR="00C42810" w:rsidRDefault="00C42810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Б-не може контролювати свою поведінку;</w:t>
      </w:r>
    </w:p>
    <w:p w:rsidR="00C42810" w:rsidRDefault="00C42810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В-може планувати власну поведінку;</w:t>
      </w:r>
    </w:p>
    <w:p w:rsidR="00C42810" w:rsidRDefault="00C42810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Г-уміє читати.</w:t>
      </w:r>
    </w:p>
    <w:p w:rsidR="00C42810" w:rsidRDefault="00C42810" w:rsidP="00EC5ADE">
      <w:pPr>
        <w:spacing w:after="0" w:line="240" w:lineRule="atLeast"/>
        <w:jc w:val="both"/>
        <w:rPr>
          <w:sz w:val="24"/>
          <w:szCs w:val="24"/>
          <w:lang w:val="uk-UA"/>
        </w:rPr>
      </w:pPr>
    </w:p>
    <w:p w:rsidR="00C42810" w:rsidRDefault="00C42810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5.До чинників ризику репродуктивного здоров’я</w:t>
      </w:r>
      <w:r w:rsidR="008A550A">
        <w:rPr>
          <w:sz w:val="24"/>
          <w:szCs w:val="24"/>
          <w:lang w:val="uk-UA"/>
        </w:rPr>
        <w:t xml:space="preserve"> належать: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А-сприятливий для здоров’я спосіб життя;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Б-уживання шкідливих звичок( тютюну,алкоголю наркотиків);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В-екологічно чисте середовище;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Г-високі інтелектуальні здібності.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6.ВІЛ передається: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А-через кров;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Б-при користуванні спільним рушником;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В-при користуванні спільними книгами;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Г-при укусі комара.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7.Кожна людина має право: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А-ні на кого не зважати;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Б-на честь і гідність особистості;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В-Не відповідати за свої вчинки;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Г-вчиняти так,як їй заманеться.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8.Якщо підліток навчився вчасно робити уроки, то</w:t>
      </w:r>
      <w:r w:rsidR="008C286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це є результатом його: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А-самопізнання;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Б-самовиховання;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В-самовизначення;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Г-саморозвитку.</w:t>
      </w: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</w:p>
    <w:p w:rsidR="008A550A" w:rsidRDefault="008A550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</w:t>
      </w:r>
      <w:r w:rsidR="008C286A">
        <w:rPr>
          <w:sz w:val="24"/>
          <w:szCs w:val="24"/>
          <w:lang w:val="uk-UA"/>
        </w:rPr>
        <w:t>Увага – це:</w:t>
      </w:r>
    </w:p>
    <w:p w:rsidR="008C286A" w:rsidRDefault="008C286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А-вибіркова спрямованість на той або інший об’єкт, зосередженість на ньому;</w:t>
      </w:r>
    </w:p>
    <w:p w:rsidR="008C286A" w:rsidRDefault="008C286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Б-психічний процес,спрямований на відображення предметів навколишнього світу в сукупності всіх їхніх якостей;</w:t>
      </w:r>
    </w:p>
    <w:p w:rsidR="008C286A" w:rsidRDefault="008C286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В-неправил</w:t>
      </w:r>
      <w:r w:rsidR="00A34DFA">
        <w:rPr>
          <w:sz w:val="24"/>
          <w:szCs w:val="24"/>
          <w:lang w:val="uk-UA"/>
        </w:rPr>
        <w:t>ь</w:t>
      </w:r>
      <w:r>
        <w:rPr>
          <w:sz w:val="24"/>
          <w:szCs w:val="24"/>
          <w:lang w:val="uk-UA"/>
        </w:rPr>
        <w:t>не,</w:t>
      </w:r>
      <w:r w:rsidR="00A34DF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викривлене сприйняття;</w:t>
      </w:r>
    </w:p>
    <w:p w:rsidR="008C286A" w:rsidRDefault="008C286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Г-пам’ять відчуттів.</w:t>
      </w:r>
    </w:p>
    <w:p w:rsidR="00A34DFA" w:rsidRDefault="00A34DFA" w:rsidP="00EC5ADE">
      <w:pPr>
        <w:spacing w:after="0" w:line="240" w:lineRule="atLeast"/>
        <w:jc w:val="both"/>
        <w:rPr>
          <w:sz w:val="24"/>
          <w:szCs w:val="24"/>
          <w:lang w:val="uk-UA"/>
        </w:rPr>
      </w:pPr>
    </w:p>
    <w:p w:rsidR="00A34DFA" w:rsidRDefault="00A34DF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10.Основними процесами пам’яті є :</w:t>
      </w:r>
    </w:p>
    <w:p w:rsidR="00A34DFA" w:rsidRDefault="00A34DF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А-Відчуття і сприйняття;</w:t>
      </w:r>
    </w:p>
    <w:p w:rsidR="00A34DFA" w:rsidRDefault="00A34DF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Б-запам’ятовування,збереження й відтворення;</w:t>
      </w:r>
    </w:p>
    <w:p w:rsidR="00A34DFA" w:rsidRDefault="00A34DF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В-тільки запам’ятовування;</w:t>
      </w:r>
    </w:p>
    <w:p w:rsidR="00A34DFA" w:rsidRDefault="00A34DF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Г-тільки відтворення.</w:t>
      </w:r>
    </w:p>
    <w:p w:rsidR="00A34DFA" w:rsidRDefault="00A34DFA" w:rsidP="00EC5ADE">
      <w:pPr>
        <w:spacing w:after="0" w:line="240" w:lineRule="atLeast"/>
        <w:jc w:val="both"/>
        <w:rPr>
          <w:sz w:val="24"/>
          <w:szCs w:val="24"/>
          <w:lang w:val="uk-UA"/>
        </w:rPr>
      </w:pPr>
    </w:p>
    <w:p w:rsidR="00A34DFA" w:rsidRDefault="00A34DF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11.Здатність успішно взаємодіяти й встановлювати важливі стосунки з іншими людьми відображає:</w:t>
      </w:r>
    </w:p>
    <w:p w:rsidR="00A34DFA" w:rsidRDefault="00A34DF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А-інтелектуальне самопочуття;</w:t>
      </w:r>
    </w:p>
    <w:p w:rsidR="00A34DFA" w:rsidRDefault="00A34DF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Б-соціальне самопочуття;</w:t>
      </w:r>
    </w:p>
    <w:p w:rsidR="00A34DFA" w:rsidRDefault="00A34DF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В-фізичне самопочуття;</w:t>
      </w:r>
    </w:p>
    <w:p w:rsidR="00A34DFA" w:rsidRPr="00EC5ADE" w:rsidRDefault="00A34DFA" w:rsidP="00EC5ADE">
      <w:pPr>
        <w:spacing w:after="0"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Г-вік.</w:t>
      </w:r>
    </w:p>
    <w:sectPr w:rsidR="00A34DFA" w:rsidRPr="00EC5ADE" w:rsidSect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ADE"/>
    <w:rsid w:val="00117476"/>
    <w:rsid w:val="00223914"/>
    <w:rsid w:val="003C0D23"/>
    <w:rsid w:val="008A550A"/>
    <w:rsid w:val="008C286A"/>
    <w:rsid w:val="00A34DFA"/>
    <w:rsid w:val="00C42810"/>
    <w:rsid w:val="00D57850"/>
    <w:rsid w:val="00EC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2014-04-09T06:12:00Z</dcterms:created>
  <dcterms:modified xsi:type="dcterms:W3CDTF">2014-04-09T07:14:00Z</dcterms:modified>
</cp:coreProperties>
</file>