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6641" w14:textId="77777777" w:rsidR="00BF082A" w:rsidRDefault="00BF082A" w:rsidP="00BF08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 6-А,6-Б</w:t>
      </w:r>
    </w:p>
    <w:p w14:paraId="07A686E3" w14:textId="77777777" w:rsidR="00BF082A" w:rsidRDefault="00BF082A" w:rsidP="00BF08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Плід. Поширення  плодів. Класифікація рослин.</w:t>
      </w:r>
    </w:p>
    <w:p w14:paraId="5C025E4B" w14:textId="77777777" w:rsidR="00BF082A" w:rsidRDefault="00BF082A" w:rsidP="00BF08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Етика 6 клас</w:t>
      </w:r>
    </w:p>
    <w:p w14:paraId="61E84327" w14:textId="77777777" w:rsidR="00BF082A" w:rsidRDefault="00BF082A" w:rsidP="00BF08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духовності і релігійності в людському житті - прочитати текст на ст.120 і дати відповідь на запитання.</w:t>
      </w:r>
    </w:p>
    <w:p w14:paraId="38DEAFCC" w14:textId="77777777" w:rsidR="00BF082A" w:rsidRDefault="00BF082A" w:rsidP="00BF08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 6 клас</w:t>
      </w:r>
    </w:p>
    <w:p w14:paraId="520AF68E" w14:textId="77777777" w:rsidR="00BF082A" w:rsidRDefault="00BF082A" w:rsidP="00BF08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Добір конструкційних матеріалів та інструментів - виготовити декоративні квіти.</w:t>
      </w:r>
    </w:p>
    <w:p w14:paraId="1C36AB9D" w14:textId="77777777" w:rsidR="00BF082A" w:rsidRDefault="00BF082A" w:rsidP="00BF082A">
      <w:pPr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Зарубіжна література</w:t>
      </w:r>
    </w:p>
    <w:p w14:paraId="7291CB6B" w14:textId="77777777" w:rsidR="00BF082A" w:rsidRDefault="00BF082A" w:rsidP="00BF082A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Читати та переказувати повість "Сліпий музикант"</w:t>
      </w:r>
    </w:p>
    <w:p w14:paraId="5E35C96C" w14:textId="77777777" w:rsidR="00BF082A" w:rsidRDefault="00BF082A" w:rsidP="00BF082A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В. Короленка (с. 139-151)</w:t>
      </w:r>
    </w:p>
    <w:p w14:paraId="2E8363DC" w14:textId="77777777" w:rsidR="00D87689" w:rsidRPr="004C792D" w:rsidRDefault="00D87689" w:rsidP="00D87689">
      <w:pPr>
        <w:spacing w:after="0"/>
        <w:rPr>
          <w:rFonts w:ascii="Times New Roman" w:hAnsi="Times New Roman"/>
          <w:b/>
          <w:sz w:val="36"/>
          <w:szCs w:val="28"/>
        </w:rPr>
      </w:pPr>
      <w:r w:rsidRPr="004C792D">
        <w:rPr>
          <w:rFonts w:ascii="Times New Roman" w:hAnsi="Times New Roman"/>
          <w:b/>
          <w:sz w:val="36"/>
          <w:szCs w:val="28"/>
        </w:rPr>
        <w:t xml:space="preserve">Українська мова </w:t>
      </w:r>
    </w:p>
    <w:p w14:paraId="019AAE3E" w14:textId="77777777" w:rsidR="00D87689" w:rsidRPr="00A50CEE" w:rsidRDefault="00D87689" w:rsidP="00D87689">
      <w:pPr>
        <w:pStyle w:val="a4"/>
        <w:spacing w:after="0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50CE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6 –А клас </w:t>
      </w:r>
    </w:p>
    <w:p w14:paraId="261B204C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14:paraId="79B2B7AF" w14:textId="77777777" w:rsidR="00D87689" w:rsidRPr="005A44C4" w:rsidRDefault="00D87689" w:rsidP="00D8768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4C4">
        <w:rPr>
          <w:rFonts w:ascii="Times New Roman" w:hAnsi="Times New Roman" w:cs="Times New Roman"/>
          <w:b/>
          <w:i/>
          <w:sz w:val="28"/>
          <w:szCs w:val="28"/>
          <w:lang w:val="uk-UA"/>
        </w:rPr>
        <w:t>§ 46 Написання суфіксів прикметників</w:t>
      </w:r>
    </w:p>
    <w:p w14:paraId="583DA321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391, с.149; </w:t>
      </w:r>
    </w:p>
    <w:p w14:paraId="4FA81675" w14:textId="77777777" w:rsidR="00D87689" w:rsidRPr="0015782E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матеріал.</w:t>
      </w:r>
    </w:p>
    <w:p w14:paraId="7E726ECD" w14:textId="77777777" w:rsidR="00D87689" w:rsidRPr="005A44C4" w:rsidRDefault="00D87689" w:rsidP="00D8768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4C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не з прикметниками.</w:t>
      </w:r>
    </w:p>
    <w:p w14:paraId="0711A8AF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(таблиця с. 150);</w:t>
      </w:r>
    </w:p>
    <w:p w14:paraId="4B80FEF1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025608">
        <w:rPr>
          <w:rFonts w:ascii="Times New Roman" w:hAnsi="Times New Roman" w:cs="Times New Roman"/>
          <w:sz w:val="28"/>
          <w:szCs w:val="28"/>
          <w:lang w:val="uk-UA"/>
        </w:rPr>
        <w:t>https://www.youtube.com/watch?v=A9lmO5dc5n8</w:t>
      </w:r>
    </w:p>
    <w:p w14:paraId="2EC13453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397, с 151.</w:t>
      </w:r>
    </w:p>
    <w:p w14:paraId="450126A6" w14:textId="77777777" w:rsidR="00D87689" w:rsidRDefault="00D87689" w:rsidP="00D8768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-н- і -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- у прикметниках</w:t>
      </w:r>
      <w:r w:rsidRPr="00086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34879E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с. 152;</w:t>
      </w:r>
    </w:p>
    <w:p w14:paraId="7243A604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404, 406 с.153-154.</w:t>
      </w:r>
    </w:p>
    <w:p w14:paraId="2844DDB1" w14:textId="77777777" w:rsidR="00D87689" w:rsidRPr="0008603A" w:rsidRDefault="00D87689" w:rsidP="00D8768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РМ № 16.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Докладний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усний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переказ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художнього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тексту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розповідного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характеру з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елементами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опису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</w:rPr>
        <w:t>природи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F99B0D" w14:textId="77777777" w:rsidR="00D87689" w:rsidRPr="0008603A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sz w:val="28"/>
          <w:szCs w:val="28"/>
          <w:lang w:val="uk-UA"/>
        </w:rPr>
        <w:t>Вправа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606, с.240-241.</w:t>
      </w:r>
    </w:p>
    <w:p w14:paraId="26BE3411" w14:textId="77777777" w:rsidR="00D87689" w:rsidRPr="007B4882" w:rsidRDefault="00D87689" w:rsidP="00D87689">
      <w:pPr>
        <w:spacing w:after="0"/>
        <w:ind w:left="36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782E">
        <w:rPr>
          <w:rFonts w:ascii="Times New Roman" w:hAnsi="Times New Roman"/>
          <w:b/>
          <w:i/>
          <w:color w:val="FF0000"/>
          <w:sz w:val="28"/>
          <w:szCs w:val="28"/>
        </w:rPr>
        <w:t xml:space="preserve">6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–Б </w:t>
      </w:r>
      <w:r w:rsidRPr="0015782E">
        <w:rPr>
          <w:rFonts w:ascii="Times New Roman" w:hAnsi="Times New Roman"/>
          <w:b/>
          <w:i/>
          <w:color w:val="FF0000"/>
          <w:sz w:val="28"/>
          <w:szCs w:val="28"/>
        </w:rPr>
        <w:t xml:space="preserve">клас </w:t>
      </w:r>
    </w:p>
    <w:p w14:paraId="69E02AD8" w14:textId="77777777" w:rsidR="00D87689" w:rsidRPr="0008603A" w:rsidRDefault="00D87689" w:rsidP="00D8768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Творення прикметників </w:t>
      </w:r>
    </w:p>
    <w:p w14:paraId="57D882EC" w14:textId="77777777" w:rsidR="00D87689" w:rsidRPr="005A44C4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5A44C4">
        <w:rPr>
          <w:rFonts w:ascii="Times New Roman" w:hAnsi="Times New Roman" w:cs="Times New Roman"/>
          <w:sz w:val="28"/>
          <w:szCs w:val="28"/>
          <w:lang w:val="uk-UA"/>
        </w:rPr>
        <w:t xml:space="preserve">Вивчити теоретичний матеріал на  с. 145, </w:t>
      </w:r>
    </w:p>
    <w:p w14:paraId="28238B80" w14:textId="77777777" w:rsidR="00D87689" w:rsidRPr="005A44C4" w:rsidRDefault="00D87689" w:rsidP="00D87689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5A44C4">
        <w:rPr>
          <w:rFonts w:ascii="Times New Roman" w:hAnsi="Times New Roman"/>
          <w:sz w:val="28"/>
          <w:szCs w:val="28"/>
        </w:rPr>
        <w:t>впр</w:t>
      </w:r>
      <w:proofErr w:type="spellEnd"/>
      <w:r w:rsidRPr="005A44C4">
        <w:rPr>
          <w:rFonts w:ascii="Times New Roman" w:hAnsi="Times New Roman"/>
          <w:sz w:val="28"/>
          <w:szCs w:val="28"/>
        </w:rPr>
        <w:t>. 377, с 145.</w:t>
      </w:r>
    </w:p>
    <w:p w14:paraId="76AB7953" w14:textId="77777777" w:rsidR="00D87689" w:rsidRPr="0008603A" w:rsidRDefault="00D87689" w:rsidP="00D8768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§ 46 Написання суфіксів прикметників</w:t>
      </w:r>
    </w:p>
    <w:p w14:paraId="2B5A5E76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391, с.149; </w:t>
      </w:r>
    </w:p>
    <w:p w14:paraId="44E6B1B4" w14:textId="77777777" w:rsidR="00D87689" w:rsidRPr="0015782E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матеріал.</w:t>
      </w:r>
    </w:p>
    <w:p w14:paraId="613C2240" w14:textId="77777777" w:rsidR="00D87689" w:rsidRPr="0008603A" w:rsidRDefault="00D87689" w:rsidP="00D8768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не з прикметниками.</w:t>
      </w:r>
    </w:p>
    <w:p w14:paraId="5AFAE59D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(таблиця с. 150);</w:t>
      </w:r>
    </w:p>
    <w:p w14:paraId="6647953E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025608">
        <w:rPr>
          <w:rFonts w:ascii="Times New Roman" w:hAnsi="Times New Roman" w:cs="Times New Roman"/>
          <w:sz w:val="28"/>
          <w:szCs w:val="28"/>
          <w:lang w:val="uk-UA"/>
        </w:rPr>
        <w:t>https://www.youtube.com/watch?v=A9lmO5dc5n8</w:t>
      </w:r>
    </w:p>
    <w:p w14:paraId="63356A3A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397, с 151.</w:t>
      </w:r>
    </w:p>
    <w:p w14:paraId="133912D5" w14:textId="77777777" w:rsidR="00D87689" w:rsidRDefault="00D87689" w:rsidP="00D8768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-н- і -</w:t>
      </w:r>
      <w:proofErr w:type="spellStart"/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 w:rsidRPr="0008603A">
        <w:rPr>
          <w:rFonts w:ascii="Times New Roman" w:hAnsi="Times New Roman" w:cs="Times New Roman"/>
          <w:b/>
          <w:i/>
          <w:sz w:val="28"/>
          <w:szCs w:val="28"/>
          <w:lang w:val="uk-UA"/>
        </w:rPr>
        <w:t>- у прикметниках</w:t>
      </w:r>
      <w:r w:rsidRPr="00086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942E1A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с. 152;</w:t>
      </w:r>
    </w:p>
    <w:p w14:paraId="42B9622E" w14:textId="77777777" w:rsidR="00D87689" w:rsidRDefault="00D87689" w:rsidP="00D8768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404, 406 с.153-154.</w:t>
      </w:r>
    </w:p>
    <w:p w14:paraId="2C15F07B" w14:textId="77777777" w:rsidR="00D87689" w:rsidRPr="004C792D" w:rsidRDefault="00D87689" w:rsidP="00D87689">
      <w:pPr>
        <w:spacing w:after="0"/>
        <w:rPr>
          <w:rFonts w:ascii="Times New Roman" w:hAnsi="Times New Roman"/>
          <w:b/>
          <w:i/>
          <w:sz w:val="36"/>
          <w:szCs w:val="28"/>
        </w:rPr>
      </w:pPr>
      <w:r w:rsidRPr="004C792D">
        <w:rPr>
          <w:rFonts w:ascii="Times New Roman" w:hAnsi="Times New Roman"/>
          <w:b/>
          <w:i/>
          <w:color w:val="FF0000"/>
          <w:sz w:val="36"/>
          <w:szCs w:val="28"/>
        </w:rPr>
        <w:t>Українська література</w:t>
      </w:r>
    </w:p>
    <w:p w14:paraId="60B77885" w14:textId="77777777" w:rsidR="00D87689" w:rsidRPr="008C6142" w:rsidRDefault="00D87689" w:rsidP="00D87689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 </w:t>
      </w:r>
      <w:proofErr w:type="spellStart"/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8C614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79977E59" w14:textId="77777777" w:rsidR="00D87689" w:rsidRDefault="00D87689" w:rsidP="00D8768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цитатні характеристики </w:t>
      </w:r>
      <w:r w:rsidRPr="00AF5409">
        <w:rPr>
          <w:rFonts w:ascii="Times New Roman" w:hAnsi="Times New Roman" w:cs="Times New Roman"/>
          <w:sz w:val="28"/>
          <w:szCs w:val="28"/>
          <w:lang w:val="uk-UA"/>
        </w:rPr>
        <w:t xml:space="preserve"> Яви </w:t>
      </w:r>
      <w:proofErr w:type="spellStart"/>
      <w:r w:rsidRPr="00AF5409">
        <w:rPr>
          <w:rFonts w:ascii="Times New Roman" w:hAnsi="Times New Roman" w:cs="Times New Roman"/>
          <w:sz w:val="28"/>
          <w:szCs w:val="28"/>
          <w:lang w:val="uk-UA"/>
        </w:rPr>
        <w:t>Реня</w:t>
      </w:r>
      <w:proofErr w:type="spellEnd"/>
      <w:r w:rsidRPr="00AF5409">
        <w:rPr>
          <w:rFonts w:ascii="Times New Roman" w:hAnsi="Times New Roman" w:cs="Times New Roman"/>
          <w:sz w:val="28"/>
          <w:szCs w:val="28"/>
          <w:lang w:val="uk-UA"/>
        </w:rPr>
        <w:t xml:space="preserve"> та Павлуші Завгороднього.</w:t>
      </w:r>
    </w:p>
    <w:p w14:paraId="43D71C16" w14:textId="77777777" w:rsidR="00D87689" w:rsidRDefault="00D87689" w:rsidP="00D8768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повість  </w:t>
      </w:r>
      <w:r w:rsidRPr="004E2B33"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E2B33">
        <w:rPr>
          <w:rFonts w:ascii="Times New Roman" w:hAnsi="Times New Roman" w:cs="Times New Roman"/>
          <w:sz w:val="28"/>
          <w:szCs w:val="28"/>
          <w:lang w:val="uk-UA"/>
        </w:rPr>
        <w:t xml:space="preserve"> Стельмах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E2B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E2B33">
        <w:rPr>
          <w:rFonts w:ascii="Times New Roman" w:hAnsi="Times New Roman" w:cs="Times New Roman"/>
          <w:sz w:val="28"/>
          <w:szCs w:val="28"/>
          <w:lang w:val="uk-UA"/>
        </w:rPr>
        <w:t>Митькозавр</w:t>
      </w:r>
      <w:proofErr w:type="spellEnd"/>
      <w:r w:rsidRPr="004E2B33">
        <w:rPr>
          <w:rFonts w:ascii="Times New Roman" w:hAnsi="Times New Roman" w:cs="Times New Roman"/>
          <w:sz w:val="28"/>
          <w:szCs w:val="28"/>
          <w:lang w:val="uk-UA"/>
        </w:rPr>
        <w:t xml:space="preserve"> з Юрківки, або Химера лісового озера».</w:t>
      </w:r>
    </w:p>
    <w:p w14:paraId="2E5D464B" w14:textId="77777777" w:rsidR="00D87689" w:rsidRDefault="00D87689" w:rsidP="00D8768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BF7A0B">
        <w:rPr>
          <w:rFonts w:ascii="Times New Roman" w:hAnsi="Times New Roman" w:cs="Times New Roman"/>
          <w:sz w:val="28"/>
          <w:szCs w:val="28"/>
          <w:lang w:val="uk-UA"/>
        </w:rPr>
        <w:t>Характеристика образів Сергія і Митька.</w:t>
      </w:r>
    </w:p>
    <w:p w14:paraId="2013FC47" w14:textId="77777777" w:rsidR="00D87689" w:rsidRDefault="00D87689" w:rsidP="00D87689">
      <w:pPr>
        <w:rPr>
          <w:rFonts w:hAnsi="Times New Roman"/>
          <w:sz w:val="28"/>
          <w:szCs w:val="28"/>
          <w:lang w:val="ru-RU"/>
        </w:rPr>
      </w:pPr>
    </w:p>
    <w:p w14:paraId="1E10D027" w14:textId="49A6D3B1" w:rsidR="00D87689" w:rsidRPr="00D87689" w:rsidRDefault="00D87689" w:rsidP="00D87689">
      <w:pPr>
        <w:rPr>
          <w:rFonts w:hAnsi="Times New Roman"/>
          <w:sz w:val="28"/>
          <w:szCs w:val="28"/>
          <w:lang w:val="ru-RU"/>
        </w:rPr>
      </w:pPr>
      <w:r w:rsidRPr="00D87689">
        <w:rPr>
          <w:rFonts w:hAnsi="Times New Roman"/>
          <w:b/>
          <w:sz w:val="32"/>
          <w:szCs w:val="28"/>
          <w:lang w:val="ru-RU"/>
        </w:rPr>
        <w:t xml:space="preserve">  </w:t>
      </w:r>
      <w:proofErr w:type="gramStart"/>
      <w:r w:rsidRPr="00D87689">
        <w:rPr>
          <w:rFonts w:hAnsi="Times New Roman"/>
          <w:b/>
          <w:sz w:val="32"/>
          <w:szCs w:val="28"/>
          <w:lang w:val="ru-RU"/>
        </w:rPr>
        <w:t>МАТЕМАТИКА</w:t>
      </w:r>
      <w:r w:rsidRPr="00D87689">
        <w:rPr>
          <w:rFonts w:hAnsi="Times New Roman"/>
          <w:b/>
          <w:sz w:val="32"/>
          <w:szCs w:val="28"/>
          <w:lang w:val="ru-RU"/>
        </w:rPr>
        <w:t>:</w:t>
      </w:r>
      <w:r w:rsidRPr="00D87689">
        <w:rPr>
          <w:rFonts w:hAnsi="Times New Roman"/>
          <w:sz w:val="32"/>
          <w:szCs w:val="28"/>
          <w:lang w:val="ru-RU"/>
        </w:rPr>
        <w:t xml:space="preserve">  </w:t>
      </w:r>
      <w:proofErr w:type="spellStart"/>
      <w:r w:rsidRPr="00D87689">
        <w:rPr>
          <w:rFonts w:hAnsi="Times New Roman"/>
          <w:sz w:val="28"/>
          <w:szCs w:val="28"/>
          <w:lang w:val="ru-RU"/>
        </w:rPr>
        <w:t>вивчити</w:t>
      </w:r>
      <w:proofErr w:type="spellEnd"/>
      <w:proofErr w:type="gramEnd"/>
      <w:r w:rsidRPr="00D87689">
        <w:rPr>
          <w:rFonts w:hAnsi="Times New Roman"/>
          <w:sz w:val="28"/>
          <w:szCs w:val="28"/>
          <w:lang w:val="ru-RU"/>
        </w:rPr>
        <w:t xml:space="preserve"> </w:t>
      </w:r>
      <w:r w:rsidRPr="00D87689">
        <w:rPr>
          <w:rFonts w:hAnsi="Times New Roman"/>
          <w:sz w:val="28"/>
          <w:szCs w:val="28"/>
          <w:lang w:val="ru-RU"/>
        </w:rPr>
        <w:t>параграф</w:t>
      </w:r>
      <w:r w:rsidRPr="00D87689">
        <w:rPr>
          <w:rFonts w:hAnsi="Times New Roman"/>
          <w:sz w:val="28"/>
          <w:szCs w:val="28"/>
          <w:lang w:val="ru-RU"/>
        </w:rPr>
        <w:t xml:space="preserve"> 26, </w:t>
      </w:r>
      <w:proofErr w:type="spellStart"/>
      <w:r w:rsidRPr="00D87689">
        <w:rPr>
          <w:rFonts w:hAnsi="Times New Roman"/>
          <w:sz w:val="28"/>
          <w:szCs w:val="28"/>
          <w:lang w:val="ru-RU"/>
        </w:rPr>
        <w:t>опрацювати</w:t>
      </w:r>
      <w:proofErr w:type="spellEnd"/>
      <w:r w:rsidRPr="00D87689">
        <w:rPr>
          <w:rFonts w:hAnsi="Times New Roman"/>
          <w:sz w:val="28"/>
          <w:szCs w:val="28"/>
          <w:lang w:val="ru-RU"/>
        </w:rPr>
        <w:t xml:space="preserve"> </w:t>
      </w:r>
      <w:proofErr w:type="spellStart"/>
      <w:r w:rsidRPr="00D87689">
        <w:rPr>
          <w:rFonts w:hAnsi="Times New Roman"/>
          <w:sz w:val="28"/>
          <w:szCs w:val="28"/>
          <w:lang w:val="ru-RU"/>
        </w:rPr>
        <w:t>питання</w:t>
      </w:r>
      <w:proofErr w:type="spellEnd"/>
      <w:r w:rsidRPr="00D87689">
        <w:rPr>
          <w:rFonts w:hAnsi="Times New Roman"/>
          <w:sz w:val="28"/>
          <w:szCs w:val="28"/>
          <w:lang w:val="ru-RU"/>
        </w:rPr>
        <w:t xml:space="preserve"> (</w:t>
      </w:r>
      <w:r w:rsidRPr="00D87689">
        <w:rPr>
          <w:rFonts w:hAnsi="Times New Roman"/>
          <w:sz w:val="28"/>
          <w:szCs w:val="28"/>
          <w:lang w:val="ru-RU"/>
        </w:rPr>
        <w:t>ст</w:t>
      </w:r>
      <w:r w:rsidRPr="00D87689">
        <w:rPr>
          <w:rFonts w:hAnsi="Times New Roman"/>
          <w:sz w:val="28"/>
          <w:szCs w:val="28"/>
          <w:lang w:val="ru-RU"/>
        </w:rPr>
        <w:t xml:space="preserve">. 197), </w:t>
      </w:r>
      <w:proofErr w:type="spellStart"/>
      <w:r w:rsidRPr="00D87689">
        <w:rPr>
          <w:rFonts w:hAnsi="Times New Roman"/>
          <w:sz w:val="28"/>
          <w:szCs w:val="28"/>
          <w:lang w:val="ru-RU"/>
        </w:rPr>
        <w:t>виконати</w:t>
      </w:r>
      <w:proofErr w:type="spellEnd"/>
      <w:r w:rsidRPr="00D87689">
        <w:rPr>
          <w:rFonts w:hAnsi="Times New Roman"/>
          <w:sz w:val="28"/>
          <w:szCs w:val="28"/>
          <w:lang w:val="ru-RU"/>
        </w:rPr>
        <w:t xml:space="preserve"> </w:t>
      </w:r>
      <w:proofErr w:type="spellStart"/>
      <w:r w:rsidRPr="00D87689">
        <w:rPr>
          <w:rFonts w:hAnsi="Times New Roman"/>
          <w:sz w:val="28"/>
          <w:szCs w:val="28"/>
          <w:lang w:val="ru-RU"/>
        </w:rPr>
        <w:t>номери</w:t>
      </w:r>
      <w:proofErr w:type="spellEnd"/>
      <w:r w:rsidRPr="00D87689">
        <w:rPr>
          <w:rFonts w:hAnsi="Times New Roman"/>
          <w:sz w:val="28"/>
          <w:szCs w:val="28"/>
          <w:lang w:val="ru-RU"/>
        </w:rPr>
        <w:t xml:space="preserve"> 1115, 1125, 1128(1,6), 1133(1,2), 1137(2), 1139(1,3).</w:t>
      </w:r>
    </w:p>
    <w:p w14:paraId="24DDD165" w14:textId="77777777" w:rsidR="00846DAD" w:rsidRDefault="00846DAD" w:rsidP="00846DAD">
      <w:pPr>
        <w:rPr>
          <w:rFonts w:ascii="Monotype Corsiva" w:eastAsiaTheme="minorHAnsi" w:hAnsi="Monotype Corsiva"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6-ті класи</w:t>
      </w:r>
      <w:r>
        <w:rPr>
          <w:rFonts w:ascii="Monotype Corsiva" w:hAnsi="Monotype Corsiva"/>
          <w:sz w:val="36"/>
          <w:szCs w:val="36"/>
          <w:u w:val="single"/>
        </w:rPr>
        <w:t xml:space="preserve">   ІСТОРІЯ</w:t>
      </w:r>
    </w:p>
    <w:p w14:paraId="6CB6C75C" w14:textId="77777777" w:rsidR="00846DAD" w:rsidRDefault="00846DAD" w:rsidP="00846DA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Тема: Греко-перські війни</w:t>
      </w:r>
    </w:p>
    <w:p w14:paraId="3B0B130D" w14:textId="77777777" w:rsidR="00846DAD" w:rsidRDefault="00846DAD" w:rsidP="00846D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§32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на с. 159)</w:t>
      </w:r>
    </w:p>
    <w:p w14:paraId="32E6B2AA" w14:textId="77777777" w:rsidR="00846DAD" w:rsidRDefault="00846DAD" w:rsidP="00846D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0EE89" w14:textId="77777777" w:rsidR="00846DAD" w:rsidRDefault="00846DAD" w:rsidP="00846DAD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https://www.youtube.com/watch?v=OYQhhs-GPvc</w:t>
      </w:r>
    </w:p>
    <w:p w14:paraId="3CABE240" w14:textId="77777777" w:rsidR="00846DAD" w:rsidRDefault="00846DAD" w:rsidP="00846DAD">
      <w:pPr>
        <w:pStyle w:val="a4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Господарювання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повсякденне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Давній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Греції</w:t>
      </w:r>
      <w:proofErr w:type="spellEnd"/>
    </w:p>
    <w:p w14:paraId="29137AFB" w14:textId="77777777" w:rsidR="00846DAD" w:rsidRDefault="00846DAD" w:rsidP="00846D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опрацювати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§34</w:t>
      </w:r>
    </w:p>
    <w:p w14:paraId="6B61BED4" w14:textId="77777777" w:rsidR="00846DAD" w:rsidRDefault="00846DAD" w:rsidP="00846D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</w:t>
      </w:r>
      <w:proofErr w:type="spellEnd"/>
    </w:p>
    <w:p w14:paraId="1FE2CE71" w14:textId="77777777" w:rsidR="00846DAD" w:rsidRDefault="006103B6" w:rsidP="00846DAD">
      <w:pPr>
        <w:pStyle w:val="a4"/>
        <w:ind w:left="502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846DA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https://www.youtube.com/watch?v=oiAPv-WpysA&amp;list=PLv6ufBUWdRi3moWGDYLjB8WcI-7dV4c6Y&amp;index=8</w:t>
        </w:r>
      </w:hyperlink>
    </w:p>
    <w:p w14:paraId="5B168F9A" w14:textId="77777777" w:rsidR="00846DAD" w:rsidRDefault="00846DAD" w:rsidP="00846DA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Олімпійських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A8AE30" w14:textId="77777777" w:rsidR="00C72451" w:rsidRPr="00C72451" w:rsidRDefault="00C72451" w:rsidP="00C72451">
      <w:pPr>
        <w:pStyle w:val="a4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C72451">
        <w:rPr>
          <w:rFonts w:ascii="Times New Roman" w:hAnsi="Times New Roman"/>
          <w:b/>
          <w:sz w:val="28"/>
          <w:szCs w:val="28"/>
        </w:rPr>
        <w:t xml:space="preserve">6 – </w:t>
      </w:r>
      <w:proofErr w:type="spellStart"/>
      <w:r w:rsidRPr="00C72451">
        <w:rPr>
          <w:rFonts w:ascii="Times New Roman" w:hAnsi="Times New Roman"/>
          <w:b/>
          <w:sz w:val="28"/>
          <w:szCs w:val="28"/>
        </w:rPr>
        <w:t>клас</w:t>
      </w:r>
      <w:proofErr w:type="spellEnd"/>
      <w:r w:rsidRPr="00C7245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72451">
        <w:rPr>
          <w:rFonts w:ascii="Times New Roman" w:hAnsi="Times New Roman"/>
          <w:b/>
          <w:sz w:val="28"/>
          <w:szCs w:val="28"/>
        </w:rPr>
        <w:t>Музичне</w:t>
      </w:r>
      <w:proofErr w:type="spellEnd"/>
      <w:r w:rsidRPr="00C724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451">
        <w:rPr>
          <w:rFonts w:ascii="Times New Roman" w:hAnsi="Times New Roman"/>
          <w:b/>
          <w:sz w:val="28"/>
          <w:szCs w:val="28"/>
        </w:rPr>
        <w:t>мистецтво</w:t>
      </w:r>
      <w:proofErr w:type="spellEnd"/>
      <w:r w:rsidRPr="00C72451">
        <w:rPr>
          <w:rFonts w:ascii="Times New Roman" w:hAnsi="Times New Roman"/>
          <w:b/>
          <w:sz w:val="28"/>
          <w:szCs w:val="28"/>
        </w:rPr>
        <w:t>»</w:t>
      </w:r>
    </w:p>
    <w:p w14:paraId="1B2F1F43" w14:textId="4B090D9E" w:rsidR="00C72451" w:rsidRDefault="00C72451" w:rsidP="00C72451">
      <w:pPr>
        <w:pStyle w:val="a4"/>
        <w:ind w:left="502"/>
        <w:rPr>
          <w:rFonts w:ascii="Times New Roman" w:hAnsi="Times New Roman"/>
          <w:sz w:val="28"/>
          <w:szCs w:val="28"/>
        </w:rPr>
      </w:pPr>
      <w:r w:rsidRPr="00C72451">
        <w:rPr>
          <w:rFonts w:ascii="Times New Roman" w:hAnsi="Times New Roman"/>
          <w:sz w:val="28"/>
          <w:szCs w:val="28"/>
        </w:rPr>
        <w:t xml:space="preserve">Тема № 21 «Про </w:t>
      </w:r>
      <w:proofErr w:type="spellStart"/>
      <w:r w:rsidRPr="00C72451">
        <w:rPr>
          <w:rFonts w:ascii="Times New Roman" w:hAnsi="Times New Roman"/>
          <w:sz w:val="28"/>
          <w:szCs w:val="28"/>
        </w:rPr>
        <w:t>що</w:t>
      </w:r>
      <w:proofErr w:type="spellEnd"/>
      <w:r w:rsidRPr="00C72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451">
        <w:rPr>
          <w:rFonts w:ascii="Times New Roman" w:hAnsi="Times New Roman"/>
          <w:sz w:val="28"/>
          <w:szCs w:val="28"/>
        </w:rPr>
        <w:t>розповідає</w:t>
      </w:r>
      <w:proofErr w:type="spellEnd"/>
      <w:r w:rsidRPr="00C72451">
        <w:rPr>
          <w:rFonts w:ascii="Times New Roman" w:hAnsi="Times New Roman"/>
          <w:sz w:val="28"/>
          <w:szCs w:val="28"/>
        </w:rPr>
        <w:t xml:space="preserve"> ноктюрн?»</w:t>
      </w:r>
    </w:p>
    <w:p w14:paraId="355C3560" w14:textId="77777777" w:rsidR="00C72451" w:rsidRPr="00C72451" w:rsidRDefault="00C72451" w:rsidP="00C72451">
      <w:pPr>
        <w:pStyle w:val="a4"/>
        <w:ind w:left="502"/>
        <w:rPr>
          <w:rFonts w:ascii="Times New Roman" w:hAnsi="Times New Roman"/>
          <w:sz w:val="28"/>
          <w:szCs w:val="28"/>
        </w:rPr>
      </w:pPr>
    </w:p>
    <w:p w14:paraId="2E3BDA71" w14:textId="77777777" w:rsidR="00C72451" w:rsidRDefault="00C72451" w:rsidP="00C7245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Французька мова</w:t>
      </w:r>
    </w:p>
    <w:p w14:paraId="4937F81E" w14:textId="77777777" w:rsidR="00C72451" w:rsidRPr="00C72451" w:rsidRDefault="00C72451" w:rsidP="00C724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6 клас</w:t>
      </w:r>
    </w:p>
    <w:p w14:paraId="0336734A" w14:textId="77777777" w:rsidR="00C72451" w:rsidRPr="00C72451" w:rsidRDefault="00C72451" w:rsidP="00C724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youtube</w:t>
        </w:r>
        <w:proofErr w:type="spellEnd"/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watch</w:t>
        </w:r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?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</w:t>
        </w:r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=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krl</w:t>
        </w:r>
        <w:proofErr w:type="spellEnd"/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18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NeTlU</w:t>
        </w:r>
        <w:proofErr w:type="spellEnd"/>
        <w:r w:rsidRPr="00C72451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8</w:t>
        </w:r>
      </w:hyperlink>
    </w:p>
    <w:p w14:paraId="5AF18FEF" w14:textId="77777777" w:rsidR="00C72451" w:rsidRDefault="00C72451" w:rsidP="00C724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127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6 (письмово)</w:t>
      </w:r>
    </w:p>
    <w:p w14:paraId="002BAA8F" w14:textId="77777777" w:rsidR="00C72451" w:rsidRDefault="00C72451" w:rsidP="00C724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128 </w:t>
      </w:r>
      <w:proofErr w:type="spellStart"/>
      <w:r>
        <w:rPr>
          <w:rFonts w:ascii="Times New Roman" w:hAnsi="Times New Roman"/>
          <w:sz w:val="24"/>
          <w:szCs w:val="24"/>
        </w:rPr>
        <w:t>впр</w:t>
      </w:r>
      <w:proofErr w:type="spellEnd"/>
      <w:r>
        <w:rPr>
          <w:rFonts w:ascii="Times New Roman" w:hAnsi="Times New Roman"/>
          <w:sz w:val="24"/>
          <w:szCs w:val="24"/>
        </w:rPr>
        <w:t>. 7 (письмово)</w:t>
      </w:r>
    </w:p>
    <w:p w14:paraId="263AD531" w14:textId="77777777" w:rsidR="00C72451" w:rsidRDefault="00C72451" w:rsidP="00C724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128 ( вивчити лексику)</w:t>
      </w:r>
    </w:p>
    <w:p w14:paraId="3A1176D8" w14:textId="52E14B7E" w:rsidR="00C72451" w:rsidRDefault="00C72451" w:rsidP="00C724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130 текст (читати, перекладати)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81A094D" w14:textId="09E3915D" w:rsidR="00C72451" w:rsidRDefault="00C72451" w:rsidP="00C724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4C4DB6" w14:textId="5C4E3068" w:rsidR="00C72451" w:rsidRDefault="00C72451" w:rsidP="00C724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A3F832" w14:textId="77777777" w:rsidR="00C72451" w:rsidRDefault="00C72451" w:rsidP="00C7245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8839ADE" w14:textId="77777777" w:rsidR="00C72451" w:rsidRDefault="00C72451" w:rsidP="00C72451">
      <w:pPr>
        <w:rPr>
          <w:rFonts w:asciiTheme="minorHAnsi" w:eastAsiaTheme="minorHAnsi" w:hAnsiTheme="minorHAnsi"/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Географія</w:t>
      </w:r>
    </w:p>
    <w:p w14:paraId="7BD91AAD" w14:textId="77777777" w:rsidR="00C72451" w:rsidRDefault="00C72451" w:rsidP="00C72451">
      <w:r>
        <w:rPr>
          <w:b/>
        </w:rPr>
        <w:t>6 клас</w:t>
      </w:r>
      <w:r>
        <w:t xml:space="preserve"> – опрацювати  параграф 37-39 дати відповіді на запитання в кінці параграфу в письмовому вигляді</w:t>
      </w:r>
    </w:p>
    <w:p w14:paraId="29D0326A" w14:textId="4D61435A" w:rsidR="001D0325" w:rsidRPr="00C72451" w:rsidRDefault="001D0325" w:rsidP="00BF082A"/>
    <w:sectPr w:rsidR="001D0325" w:rsidRPr="00C7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92D"/>
    <w:multiLevelType w:val="hybridMultilevel"/>
    <w:tmpl w:val="69E852BE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95C"/>
    <w:multiLevelType w:val="hybridMultilevel"/>
    <w:tmpl w:val="B072B804"/>
    <w:lvl w:ilvl="0" w:tplc="FB8E4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F19AE"/>
    <w:multiLevelType w:val="hybridMultilevel"/>
    <w:tmpl w:val="4E1297A2"/>
    <w:lvl w:ilvl="0" w:tplc="96665E9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7CC"/>
    <w:multiLevelType w:val="hybridMultilevel"/>
    <w:tmpl w:val="066C9EA8"/>
    <w:lvl w:ilvl="0" w:tplc="25DE0F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47D"/>
    <w:multiLevelType w:val="hybridMultilevel"/>
    <w:tmpl w:val="4E1297A2"/>
    <w:lvl w:ilvl="0" w:tplc="96665E9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40"/>
    <w:rsid w:val="001D0325"/>
    <w:rsid w:val="003201DE"/>
    <w:rsid w:val="0038210C"/>
    <w:rsid w:val="006103B6"/>
    <w:rsid w:val="007C7240"/>
    <w:rsid w:val="00846DAD"/>
    <w:rsid w:val="00A77E40"/>
    <w:rsid w:val="00B35DBA"/>
    <w:rsid w:val="00BF082A"/>
    <w:rsid w:val="00C72451"/>
    <w:rsid w:val="00D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AA9F"/>
  <w15:chartTrackingRefBased/>
  <w15:docId w15:val="{8F822B94-B6F3-4FF1-B432-F44AB807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D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01DE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No Spacing"/>
    <w:uiPriority w:val="1"/>
    <w:qFormat/>
    <w:rsid w:val="0038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l18NeTlU8" TargetMode="External"/><Relationship Id="rId5" Type="http://schemas.openxmlformats.org/officeDocument/2006/relationships/hyperlink" Target="https://www.youtube.com/watch?v=oiAPv-WpysA&amp;list=PLv6ufBUWdRi3moWGDYLjB8WcI-7dV4c6Y&amp;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2018-02-14T04:54:00Z</dcterms:created>
  <dcterms:modified xsi:type="dcterms:W3CDTF">2018-02-20T11:46:00Z</dcterms:modified>
</cp:coreProperties>
</file>